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81" w:rsidRPr="00456981" w:rsidRDefault="00BA5558" w:rsidP="00BA5558">
      <w:pPr>
        <w:widowControl/>
        <w:spacing w:line="440" w:lineRule="exact"/>
        <w:ind w:leftChars="57" w:left="1947" w:hangingChars="650" w:hanging="1827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BA55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校史馆建设工程（静学楼二层C、D区）（施工）</w:t>
      </w:r>
      <w:r w:rsidR="00456981" w:rsidRPr="004569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中标公告</w:t>
      </w:r>
    </w:p>
    <w:p w:rsidR="00560756" w:rsidRPr="00456981" w:rsidRDefault="00560756" w:rsidP="00560756">
      <w:pPr>
        <w:widowControl/>
        <w:spacing w:line="440" w:lineRule="exact"/>
        <w:ind w:leftChars="57" w:left="1680" w:hangingChars="650" w:hanging="1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0756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r w:rsidR="00BA5558" w:rsidRPr="00BA5558">
        <w:rPr>
          <w:rFonts w:ascii="宋体" w:eastAsia="宋体" w:hAnsi="宋体" w:cs="宋体" w:hint="eastAsia"/>
          <w:bCs/>
          <w:kern w:val="0"/>
          <w:sz w:val="24"/>
          <w:szCs w:val="24"/>
        </w:rPr>
        <w:t>校史馆建设工程（静学楼二层C、D区）（施工）</w:t>
      </w:r>
    </w:p>
    <w:tbl>
      <w:tblPr>
        <w:tblW w:w="4923" w:type="pct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1"/>
      </w:tblGrid>
      <w:tr w:rsidR="00560756" w:rsidRPr="00560756" w:rsidTr="004D6F1D">
        <w:trPr>
          <w:trHeight w:val="52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采购人名称：</w:t>
            </w:r>
            <w:r w:rsidRPr="0056075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北方工业大学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详细地址：</w:t>
            </w:r>
            <w:r w:rsidRPr="00560756">
              <w:rPr>
                <w:rFonts w:ascii="Times New Roman" w:eastAsia="宋体" w:hAnsi="宋体" w:cs="Arial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560756">
              <w:rPr>
                <w:rFonts w:ascii="Times New Roman" w:eastAsia="宋体" w:hAnsi="宋体" w:cs="Arial" w:hint="eastAsia"/>
                <w:kern w:val="0"/>
                <w:sz w:val="24"/>
                <w:szCs w:val="24"/>
              </w:rPr>
              <w:t>石景山区晋元</w:t>
            </w:r>
            <w:proofErr w:type="gramEnd"/>
            <w:r w:rsidRPr="00560756">
              <w:rPr>
                <w:rFonts w:ascii="Times New Roman" w:eastAsia="宋体" w:hAnsi="宋体" w:cs="Arial" w:hint="eastAsia"/>
                <w:kern w:val="0"/>
                <w:sz w:val="24"/>
                <w:szCs w:val="24"/>
              </w:rPr>
              <w:t>庄路</w:t>
            </w:r>
            <w:r w:rsidRPr="005607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60756">
              <w:rPr>
                <w:rFonts w:ascii="Times New Roman" w:eastAsia="宋体" w:hAnsi="宋体" w:cs="Arial" w:hint="eastAsia"/>
                <w:kern w:val="0"/>
                <w:sz w:val="24"/>
                <w:szCs w:val="24"/>
              </w:rPr>
              <w:t>号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采购人联系方式</w:t>
            </w:r>
            <w:r w:rsidRPr="0056075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：兰老师010-88802818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招标代理机构全称：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汇工程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管理（北京）有限公司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BA555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招标代理机构地址：北京市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区汽车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博物馆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东路盈坤世纪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G座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招标代理机构联系方式：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闫美娇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85983195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招标范围：</w:t>
            </w:r>
            <w:r w:rsidR="00BA5558" w:rsidRPr="00BA555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校史馆建设工程（静学楼二层C、D区）（施工）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合同履行期：合同签订生效后开始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招标公告日期：201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60756" w:rsidRPr="00560756" w:rsidTr="00560756">
        <w:trPr>
          <w:trHeight w:val="4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6" w:rsidRPr="00560756" w:rsidRDefault="00560756" w:rsidP="00BA555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定标日期：201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年6月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60756" w:rsidRPr="00560756" w:rsidTr="00560756">
        <w:trPr>
          <w:trHeight w:val="236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中标单位名称：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励</w:t>
            </w:r>
            <w:proofErr w:type="gramEnd"/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创建筑工程有限公司</w:t>
            </w:r>
          </w:p>
          <w:p w:rsidR="00193590" w:rsidRDefault="00560756" w:rsidP="0019359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中标单位地址：</w:t>
            </w:r>
            <w:r w:rsidR="00865A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北京市海淀区苏州街18号长远天地大厦A2座907室</w:t>
            </w:r>
          </w:p>
          <w:p w:rsidR="00560756" w:rsidRPr="00560756" w:rsidRDefault="00560756" w:rsidP="00BA555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中标金额：</w:t>
            </w:r>
            <w:r w:rsidRPr="00560756"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4"/>
              </w:rPr>
              <w:t>¥</w:t>
            </w:r>
            <w:r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>:</w:t>
            </w:r>
            <w:r w:rsidR="00BA5558"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>1225549.00</w:t>
            </w:r>
            <w:r w:rsidRPr="00560756"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 xml:space="preserve">元 </w:t>
            </w:r>
            <w:r w:rsidR="00BA5558"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 xml:space="preserve">   </w:t>
            </w:r>
            <w:r w:rsidRPr="00560756"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>大写：</w:t>
            </w:r>
            <w:proofErr w:type="gramStart"/>
            <w:r w:rsidR="00BA5558"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>壹佰贰拾贰万伍仟伍佰肆拾玖</w:t>
            </w:r>
            <w:proofErr w:type="gramEnd"/>
            <w:r w:rsidR="00BA5558">
              <w:rPr>
                <w:rFonts w:ascii="宋体" w:eastAsia="宋体" w:hAnsi="Times New Roman" w:cs="宋体" w:hint="eastAsia"/>
                <w:spacing w:val="-6"/>
                <w:kern w:val="0"/>
                <w:sz w:val="24"/>
                <w:szCs w:val="24"/>
              </w:rPr>
              <w:t>元整</w:t>
            </w:r>
          </w:p>
        </w:tc>
      </w:tr>
      <w:tr w:rsidR="00560756" w:rsidRPr="00560756" w:rsidTr="00560756">
        <w:trPr>
          <w:trHeight w:val="7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6" w:rsidRPr="00560756" w:rsidRDefault="00560756" w:rsidP="00BA55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评标委员会成员名单：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朱金泰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刘霁瑛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张晓红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郑艳春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张振洋</w:t>
            </w:r>
          </w:p>
        </w:tc>
      </w:tr>
      <w:tr w:rsidR="00560756" w:rsidRPr="00560756" w:rsidTr="00560756">
        <w:trPr>
          <w:trHeight w:val="23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项目联系人：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闫美娇</w:t>
            </w:r>
          </w:p>
          <w:p w:rsidR="00560756" w:rsidRPr="00560756" w:rsidRDefault="00560756" w:rsidP="005607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联系方式：010-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85983195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-8056</w:t>
            </w:r>
          </w:p>
          <w:p w:rsidR="00560756" w:rsidRPr="00560756" w:rsidRDefault="00560756" w:rsidP="00BA555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日期：201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年6月</w:t>
            </w:r>
            <w:r w:rsidR="00BA55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5607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401EC" w:rsidRPr="00560756" w:rsidRDefault="002401EC"/>
    <w:sectPr w:rsidR="002401EC" w:rsidRPr="00560756" w:rsidSect="008C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03" w:rsidRDefault="00A07603" w:rsidP="00560756">
      <w:r>
        <w:separator/>
      </w:r>
    </w:p>
  </w:endnote>
  <w:endnote w:type="continuationSeparator" w:id="0">
    <w:p w:rsidR="00A07603" w:rsidRDefault="00A07603" w:rsidP="0056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03" w:rsidRDefault="00A07603" w:rsidP="00560756">
      <w:r>
        <w:separator/>
      </w:r>
    </w:p>
  </w:footnote>
  <w:footnote w:type="continuationSeparator" w:id="0">
    <w:p w:rsidR="00A07603" w:rsidRDefault="00A07603" w:rsidP="00560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756"/>
    <w:rsid w:val="00017EA3"/>
    <w:rsid w:val="00193590"/>
    <w:rsid w:val="002401EC"/>
    <w:rsid w:val="002A7F68"/>
    <w:rsid w:val="002D0D3A"/>
    <w:rsid w:val="00414770"/>
    <w:rsid w:val="00456981"/>
    <w:rsid w:val="004D6F1D"/>
    <w:rsid w:val="00560756"/>
    <w:rsid w:val="00621BB2"/>
    <w:rsid w:val="006E6B3A"/>
    <w:rsid w:val="00865A81"/>
    <w:rsid w:val="008C5307"/>
    <w:rsid w:val="00963EDD"/>
    <w:rsid w:val="009E17D1"/>
    <w:rsid w:val="00A07603"/>
    <w:rsid w:val="00BA5558"/>
    <w:rsid w:val="00BB4D86"/>
    <w:rsid w:val="00C5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6577">
                  <w:marLeft w:val="0"/>
                  <w:marRight w:val="277"/>
                  <w:marTop w:val="277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2016-06-12T01:47:00Z</dcterms:created>
  <dcterms:modified xsi:type="dcterms:W3CDTF">2016-06-12T01:47:00Z</dcterms:modified>
</cp:coreProperties>
</file>